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13" w:rsidRPr="00875D76" w:rsidRDefault="007366E3" w:rsidP="007432E0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83313" w:rsidRPr="007432E0" w:rsidRDefault="003C52BA" w:rsidP="007432E0">
      <w:pPr>
        <w:tabs>
          <w:tab w:val="left" w:pos="284"/>
          <w:tab w:val="left" w:pos="426"/>
        </w:tabs>
        <w:spacing w:after="0" w:line="240" w:lineRule="auto"/>
        <w:ind w:left="142" w:right="120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 xml:space="preserve">  </w:t>
      </w:r>
      <w:r w:rsidR="00C83313" w:rsidRPr="007432E0">
        <w:rPr>
          <w:rFonts w:ascii="Times New Roman" w:hAnsi="Times New Roman"/>
          <w:sz w:val="24"/>
          <w:szCs w:val="24"/>
        </w:rPr>
        <w:t>Рабоча</w:t>
      </w:r>
      <w:r w:rsidR="00490684" w:rsidRPr="007432E0">
        <w:rPr>
          <w:rFonts w:ascii="Times New Roman" w:hAnsi="Times New Roman"/>
          <w:sz w:val="24"/>
          <w:szCs w:val="24"/>
        </w:rPr>
        <w:t xml:space="preserve">я программа по географии для  </w:t>
      </w:r>
      <w:r w:rsidR="00C83313" w:rsidRPr="007432E0">
        <w:rPr>
          <w:rFonts w:ascii="Times New Roman" w:hAnsi="Times New Roman"/>
          <w:sz w:val="24"/>
          <w:szCs w:val="24"/>
        </w:rPr>
        <w:t xml:space="preserve">11  класса составлена </w:t>
      </w:r>
      <w:r w:rsidR="007432E0" w:rsidRPr="007432E0">
        <w:rPr>
          <w:rFonts w:ascii="Times New Roman" w:hAnsi="Times New Roman"/>
          <w:sz w:val="24"/>
          <w:szCs w:val="24"/>
        </w:rPr>
        <w:t xml:space="preserve">и </w:t>
      </w:r>
      <w:r w:rsidR="00C83313" w:rsidRPr="007432E0">
        <w:rPr>
          <w:rFonts w:ascii="Times New Roman" w:hAnsi="Times New Roman"/>
          <w:sz w:val="24"/>
          <w:szCs w:val="24"/>
        </w:rPr>
        <w:t>разработана на основе:</w:t>
      </w:r>
    </w:p>
    <w:p w:rsidR="00C83313" w:rsidRPr="007432E0" w:rsidRDefault="00C83313" w:rsidP="007432E0">
      <w:pPr>
        <w:numPr>
          <w:ilvl w:val="0"/>
          <w:numId w:val="18"/>
        </w:numPr>
        <w:tabs>
          <w:tab w:val="left" w:pos="140"/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>Федерального закона от 29 декабря 2012 г. N 273-ФЗ «Об образовании в Российской Федерации»</w:t>
      </w:r>
    </w:p>
    <w:p w:rsidR="00C83313" w:rsidRPr="007432E0" w:rsidRDefault="00C83313" w:rsidP="007432E0">
      <w:pPr>
        <w:numPr>
          <w:ilvl w:val="0"/>
          <w:numId w:val="18"/>
        </w:numPr>
        <w:tabs>
          <w:tab w:val="left" w:pos="139"/>
          <w:tab w:val="left" w:pos="284"/>
          <w:tab w:val="left" w:pos="426"/>
        </w:tabs>
        <w:spacing w:after="0" w:line="240" w:lineRule="auto"/>
        <w:ind w:left="142" w:right="120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образовательного стандарта основного общего образования (Приказ  МО и Н РФ №1089 от 5 марта 2004 года) с изменениями, внесенными  приказом </w:t>
      </w:r>
      <w:r w:rsidR="003C52BA" w:rsidRPr="007432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2E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432E0">
        <w:rPr>
          <w:rFonts w:ascii="Times New Roman" w:hAnsi="Times New Roman"/>
          <w:sz w:val="24"/>
          <w:szCs w:val="24"/>
        </w:rPr>
        <w:t xml:space="preserve"> России от 23 июня 2015 года №609;</w:t>
      </w:r>
    </w:p>
    <w:p w:rsidR="00C83313" w:rsidRPr="007432E0" w:rsidRDefault="00C83313" w:rsidP="007432E0">
      <w:pPr>
        <w:tabs>
          <w:tab w:val="left" w:pos="139"/>
          <w:tab w:val="left" w:pos="284"/>
          <w:tab w:val="left" w:pos="426"/>
        </w:tabs>
        <w:spacing w:after="0" w:line="240" w:lineRule="auto"/>
        <w:ind w:left="142" w:right="120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>- Образовательной программы МБ</w:t>
      </w:r>
      <w:r w:rsidR="00392B3E" w:rsidRPr="007432E0">
        <w:rPr>
          <w:rFonts w:ascii="Times New Roman" w:hAnsi="Times New Roman"/>
          <w:sz w:val="24"/>
          <w:szCs w:val="24"/>
        </w:rPr>
        <w:t>ОУ «СОШ №28</w:t>
      </w:r>
      <w:r w:rsidRPr="007432E0">
        <w:rPr>
          <w:rFonts w:ascii="Times New Roman" w:hAnsi="Times New Roman"/>
          <w:sz w:val="24"/>
          <w:szCs w:val="24"/>
        </w:rPr>
        <w:t>» в соответствии с ФКГОС ООО;</w:t>
      </w:r>
    </w:p>
    <w:p w:rsidR="00C83313" w:rsidRPr="007432E0" w:rsidRDefault="00392B3E" w:rsidP="007432E0">
      <w:pPr>
        <w:tabs>
          <w:tab w:val="left" w:pos="139"/>
          <w:tab w:val="left" w:pos="284"/>
          <w:tab w:val="left" w:pos="426"/>
        </w:tabs>
        <w:spacing w:after="0" w:line="240" w:lineRule="auto"/>
        <w:ind w:left="142" w:right="120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>-Учебного план</w:t>
      </w:r>
      <w:r w:rsidR="00DD6122" w:rsidRPr="007432E0">
        <w:rPr>
          <w:rFonts w:ascii="Times New Roman" w:hAnsi="Times New Roman"/>
          <w:sz w:val="24"/>
          <w:szCs w:val="24"/>
        </w:rPr>
        <w:t>а МБОУ «СОШ № 28» НМР РТ на 2020-2021</w:t>
      </w:r>
      <w:r w:rsidR="00C83313" w:rsidRPr="007432E0">
        <w:rPr>
          <w:rFonts w:ascii="Times New Roman" w:hAnsi="Times New Roman"/>
          <w:sz w:val="24"/>
          <w:szCs w:val="24"/>
        </w:rPr>
        <w:t xml:space="preserve"> учебный год.</w:t>
      </w:r>
    </w:p>
    <w:p w:rsidR="00C83313" w:rsidRPr="007432E0" w:rsidRDefault="00C83313" w:rsidP="007432E0">
      <w:pPr>
        <w:tabs>
          <w:tab w:val="left" w:pos="284"/>
          <w:tab w:val="left" w:pos="426"/>
        </w:tabs>
        <w:spacing w:after="0" w:line="240" w:lineRule="auto"/>
        <w:ind w:left="142" w:right="580"/>
        <w:jc w:val="both"/>
        <w:rPr>
          <w:rFonts w:ascii="Times New Roman" w:hAnsi="Times New Roman"/>
          <w:sz w:val="24"/>
          <w:szCs w:val="24"/>
        </w:rPr>
      </w:pPr>
      <w:r w:rsidRPr="007432E0">
        <w:rPr>
          <w:rFonts w:ascii="Times New Roman" w:hAnsi="Times New Roman"/>
          <w:sz w:val="24"/>
          <w:szCs w:val="24"/>
        </w:rPr>
        <w:t>-Положения о рабочей программе педагога в соответствии с ФКГОС.</w:t>
      </w:r>
    </w:p>
    <w:p w:rsidR="007366E3" w:rsidRPr="007432E0" w:rsidRDefault="007366E3" w:rsidP="00743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350C" w:rsidRPr="0061577A" w:rsidRDefault="0021350C" w:rsidP="006157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</w:p>
    <w:p w:rsidR="0021350C" w:rsidRPr="0061577A" w:rsidRDefault="0021350C" w:rsidP="00392B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 xml:space="preserve">         По географии </w:t>
      </w:r>
      <w:r w:rsidR="00392B3E">
        <w:rPr>
          <w:rFonts w:ascii="Times New Roman" w:hAnsi="Times New Roman" w:cs="Times New Roman"/>
          <w:sz w:val="24"/>
          <w:szCs w:val="24"/>
        </w:rPr>
        <w:t>на базовом уровне ориентируется</w:t>
      </w:r>
      <w:r w:rsidRPr="0061577A">
        <w:rPr>
          <w:rFonts w:ascii="Times New Roman" w:hAnsi="Times New Roman" w:cs="Times New Roman"/>
          <w:sz w:val="24"/>
          <w:szCs w:val="24"/>
        </w:rPr>
        <w:t>,</w:t>
      </w:r>
      <w:r w:rsidR="00392B3E">
        <w:rPr>
          <w:rFonts w:ascii="Times New Roman" w:hAnsi="Times New Roman" w:cs="Times New Roman"/>
          <w:sz w:val="24"/>
          <w:szCs w:val="24"/>
        </w:rPr>
        <w:t xml:space="preserve"> </w:t>
      </w:r>
      <w:r w:rsidRPr="0061577A">
        <w:rPr>
          <w:rFonts w:ascii="Times New Roman" w:hAnsi="Times New Roman" w:cs="Times New Roman"/>
          <w:sz w:val="24"/>
          <w:szCs w:val="24"/>
        </w:rPr>
        <w:t>прежде, всего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1350C" w:rsidRPr="0061577A" w:rsidRDefault="0021350C" w:rsidP="00392B3E">
      <w:pPr>
        <w:pStyle w:val="ab"/>
        <w:spacing w:before="0" w:beforeAutospacing="0" w:after="0" w:afterAutospacing="0"/>
        <w:ind w:left="0" w:right="0"/>
        <w:rPr>
          <w:rFonts w:ascii="Times New Roman" w:hAnsi="Times New Roman"/>
          <w:color w:val="000000"/>
          <w:sz w:val="24"/>
          <w:szCs w:val="24"/>
        </w:rPr>
      </w:pPr>
      <w:r w:rsidRPr="0061577A">
        <w:rPr>
          <w:rFonts w:ascii="Times New Roman" w:hAnsi="Times New Roman"/>
          <w:color w:val="000000"/>
          <w:sz w:val="24"/>
          <w:szCs w:val="24"/>
        </w:rPr>
        <w:t xml:space="preserve">   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1350C" w:rsidRPr="0061577A" w:rsidRDefault="0021350C" w:rsidP="00392B3E">
      <w:pPr>
        <w:pStyle w:val="ab"/>
        <w:spacing w:before="0" w:beforeAutospacing="0" w:after="0" w:afterAutospacing="0"/>
        <w:ind w:left="0" w:right="0"/>
        <w:rPr>
          <w:rFonts w:ascii="Times New Roman" w:hAnsi="Times New Roman"/>
          <w:color w:val="000000"/>
          <w:sz w:val="24"/>
          <w:szCs w:val="24"/>
        </w:rPr>
      </w:pPr>
      <w:r w:rsidRPr="0061577A">
        <w:rPr>
          <w:rFonts w:ascii="Times New Roman" w:hAnsi="Times New Roman"/>
          <w:color w:val="000000"/>
          <w:sz w:val="24"/>
          <w:szCs w:val="24"/>
        </w:rPr>
        <w:t xml:space="preserve">   Содержание курса призвано сформировать у учащихся  целостное представление о современном мире, о месте России в этом мире, а также развивать у школьников познавательный интерес к другим народам и странам.</w:t>
      </w:r>
    </w:p>
    <w:p w:rsidR="0021350C" w:rsidRPr="0061577A" w:rsidRDefault="0021350C" w:rsidP="0061577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1350C" w:rsidRPr="0061577A" w:rsidRDefault="0021350C" w:rsidP="0061577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Pr="0061577A">
        <w:rPr>
          <w:rFonts w:ascii="Times New Roman" w:hAnsi="Times New Roman" w:cs="Times New Roman"/>
          <w:sz w:val="24"/>
          <w:szCs w:val="24"/>
        </w:rPr>
        <w:t>:</w:t>
      </w:r>
    </w:p>
    <w:p w:rsidR="0021350C" w:rsidRPr="0061577A" w:rsidRDefault="0021350C" w:rsidP="0061577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61577A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1350C" w:rsidRPr="0061577A" w:rsidRDefault="0021350C" w:rsidP="0061577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61577A">
        <w:rPr>
          <w:rFonts w:ascii="Times New Roman" w:hAnsi="Times New Roman" w:cs="Times New Roman"/>
          <w:sz w:val="24"/>
          <w:szCs w:val="24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61577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61577A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21350C" w:rsidRPr="0061577A" w:rsidRDefault="0021350C" w:rsidP="0061577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61577A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1350C" w:rsidRPr="0061577A" w:rsidRDefault="0021350C" w:rsidP="0061577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61577A">
        <w:rPr>
          <w:rFonts w:ascii="Times New Roman" w:hAnsi="Times New Roman" w:cs="Times New Roman"/>
          <w:sz w:val="24"/>
          <w:szCs w:val="24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21350C" w:rsidRPr="0061577A" w:rsidRDefault="0021350C" w:rsidP="006157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 xml:space="preserve">        использование</w:t>
      </w:r>
      <w:r w:rsidRPr="0061577A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7366E3" w:rsidRPr="0061577A" w:rsidRDefault="007366E3" w:rsidP="006157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6E3" w:rsidRPr="0061577A" w:rsidRDefault="007366E3" w:rsidP="00615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ab/>
      </w:r>
      <w:r w:rsidRPr="0061577A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7366E3" w:rsidRPr="0061577A" w:rsidRDefault="007366E3" w:rsidP="0061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общеобразовательных учреждений Российской Федерации</w:t>
      </w:r>
      <w:r w:rsidR="00490684">
        <w:rPr>
          <w:rFonts w:ascii="Times New Roman" w:hAnsi="Times New Roman" w:cs="Times New Roman"/>
          <w:sz w:val="24"/>
          <w:szCs w:val="24"/>
        </w:rPr>
        <w:t xml:space="preserve"> отводит на изучение предмета 34 часа</w:t>
      </w:r>
      <w:r w:rsidRPr="0061577A">
        <w:rPr>
          <w:rFonts w:ascii="Times New Roman" w:hAnsi="Times New Roman" w:cs="Times New Roman"/>
          <w:sz w:val="24"/>
          <w:szCs w:val="24"/>
        </w:rPr>
        <w:t xml:space="preserve"> </w:t>
      </w:r>
      <w:r w:rsidR="00490684">
        <w:rPr>
          <w:rFonts w:ascii="Times New Roman" w:hAnsi="Times New Roman" w:cs="Times New Roman"/>
          <w:sz w:val="24"/>
          <w:szCs w:val="24"/>
        </w:rPr>
        <w:t xml:space="preserve">в 11-м классе </w:t>
      </w:r>
      <w:r w:rsidRPr="0061577A">
        <w:rPr>
          <w:rFonts w:ascii="Times New Roman" w:hAnsi="Times New Roman" w:cs="Times New Roman"/>
          <w:sz w:val="24"/>
          <w:szCs w:val="24"/>
        </w:rPr>
        <w:t>(1 час в неделю).</w:t>
      </w:r>
    </w:p>
    <w:p w:rsidR="007366E3" w:rsidRPr="0061577A" w:rsidRDefault="007366E3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684" w:rsidRDefault="00490684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B3E" w:rsidRDefault="00392B3E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6E3" w:rsidRPr="0061577A" w:rsidRDefault="007366E3" w:rsidP="006157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распределение количества часов</w:t>
      </w:r>
    </w:p>
    <w:tbl>
      <w:tblPr>
        <w:tblpPr w:leftFromText="180" w:rightFromText="180" w:vertAnchor="text" w:horzAnchor="page" w:tblpXSpec="center" w:tblpY="86"/>
        <w:tblW w:w="9600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969"/>
        <w:gridCol w:w="1559"/>
        <w:gridCol w:w="3084"/>
      </w:tblGrid>
      <w:tr w:rsidR="007366E3" w:rsidRPr="0061577A" w:rsidTr="007366E3">
        <w:trPr>
          <w:cantSplit/>
          <w:trHeight w:val="538"/>
        </w:trPr>
        <w:tc>
          <w:tcPr>
            <w:tcW w:w="988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0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7366E3" w:rsidRPr="0061577A" w:rsidTr="007366E3">
        <w:tc>
          <w:tcPr>
            <w:tcW w:w="651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30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66E3" w:rsidRPr="0061577A" w:rsidTr="007366E3">
        <w:tc>
          <w:tcPr>
            <w:tcW w:w="988" w:type="dxa"/>
            <w:shd w:val="clear" w:color="auto" w:fill="auto"/>
            <w:vAlign w:val="center"/>
          </w:tcPr>
          <w:p w:rsidR="007366E3" w:rsidRPr="0061577A" w:rsidRDefault="00490684" w:rsidP="0061577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sz w:val="24"/>
                <w:szCs w:val="24"/>
              </w:rPr>
              <w:t>Основные страны и регионы мира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sz w:val="24"/>
                <w:szCs w:val="24"/>
              </w:rPr>
              <w:t>Работа с методической литературой и атласом</w:t>
            </w:r>
          </w:p>
        </w:tc>
      </w:tr>
      <w:tr w:rsidR="007366E3" w:rsidRPr="0061577A" w:rsidTr="009A56DB">
        <w:tc>
          <w:tcPr>
            <w:tcW w:w="988" w:type="dxa"/>
            <w:shd w:val="clear" w:color="auto" w:fill="auto"/>
            <w:vAlign w:val="center"/>
          </w:tcPr>
          <w:p w:rsidR="007366E3" w:rsidRPr="0061577A" w:rsidRDefault="00490684" w:rsidP="0061577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  <w:shd w:val="clear" w:color="auto" w:fill="auto"/>
          </w:tcPr>
          <w:p w:rsidR="007366E3" w:rsidRPr="0061577A" w:rsidRDefault="007366E3" w:rsidP="00615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sz w:val="24"/>
                <w:szCs w:val="24"/>
              </w:rPr>
              <w:t>Работа с методической литературой и атласом</w:t>
            </w:r>
          </w:p>
        </w:tc>
      </w:tr>
      <w:tr w:rsidR="007366E3" w:rsidRPr="0061577A" w:rsidTr="009A56DB">
        <w:tc>
          <w:tcPr>
            <w:tcW w:w="988" w:type="dxa"/>
            <w:shd w:val="clear" w:color="auto" w:fill="auto"/>
            <w:vAlign w:val="center"/>
          </w:tcPr>
          <w:p w:rsidR="007366E3" w:rsidRPr="0061577A" w:rsidRDefault="00490684" w:rsidP="0061577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366E3" w:rsidRPr="0061577A" w:rsidRDefault="00875D76" w:rsidP="0061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аспекты современных глобальных  проблем</w:t>
            </w:r>
            <w:r w:rsidR="007366E3" w:rsidRPr="0061577A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человечества.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  <w:shd w:val="clear" w:color="auto" w:fill="auto"/>
          </w:tcPr>
          <w:p w:rsidR="007366E3" w:rsidRPr="0061577A" w:rsidRDefault="007366E3" w:rsidP="00615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A">
              <w:rPr>
                <w:rFonts w:ascii="Times New Roman" w:eastAsia="Batang" w:hAnsi="Times New Roman" w:cs="Times New Roman"/>
                <w:sz w:val="24"/>
                <w:szCs w:val="24"/>
              </w:rPr>
              <w:t>Работа с методической литературой и атласом</w:t>
            </w:r>
          </w:p>
        </w:tc>
      </w:tr>
      <w:tr w:rsidR="007366E3" w:rsidRPr="0061577A" w:rsidTr="007366E3">
        <w:tc>
          <w:tcPr>
            <w:tcW w:w="988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66E3" w:rsidRPr="0061577A" w:rsidRDefault="007366E3" w:rsidP="00615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7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43" w:type="dxa"/>
            <w:gridSpan w:val="2"/>
            <w:shd w:val="clear" w:color="auto" w:fill="auto"/>
            <w:vAlign w:val="center"/>
          </w:tcPr>
          <w:p w:rsidR="007366E3" w:rsidRPr="0061577A" w:rsidRDefault="00490684" w:rsidP="00615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7366E3" w:rsidRPr="0061577A" w:rsidRDefault="007366E3" w:rsidP="0061577A">
      <w:pPr>
        <w:pStyle w:val="a3"/>
        <w:ind w:left="-426"/>
        <w:rPr>
          <w:rFonts w:ascii="Times New Roman" w:hAnsi="Times New Roman"/>
          <w:b/>
          <w:szCs w:val="24"/>
          <w:lang w:val="ru-RU"/>
        </w:rPr>
      </w:pPr>
    </w:p>
    <w:p w:rsidR="007366E3" w:rsidRPr="0061577A" w:rsidRDefault="007366E3" w:rsidP="0061577A">
      <w:pPr>
        <w:pStyle w:val="a3"/>
        <w:ind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61577A">
        <w:rPr>
          <w:rFonts w:ascii="Times New Roman" w:hAnsi="Times New Roman"/>
          <w:b/>
          <w:szCs w:val="24"/>
          <w:lang w:val="ru-RU"/>
        </w:rPr>
        <w:t>Содержание учебного предмета</w:t>
      </w:r>
    </w:p>
    <w:p w:rsidR="00DC18BC" w:rsidRPr="0061577A" w:rsidRDefault="00DC18BC" w:rsidP="0061577A">
      <w:pPr>
        <w:pStyle w:val="a3"/>
        <w:ind w:firstLine="720"/>
        <w:jc w:val="center"/>
        <w:rPr>
          <w:rFonts w:ascii="Times New Roman" w:hAnsi="Times New Roman"/>
          <w:b/>
          <w:szCs w:val="24"/>
          <w:lang w:val="ru-RU"/>
        </w:rPr>
      </w:pP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b/>
          <w:color w:val="000000"/>
        </w:rPr>
        <w:t>Мн</w:t>
      </w:r>
      <w:r w:rsidR="00392B3E">
        <w:rPr>
          <w:rStyle w:val="c0"/>
          <w:rFonts w:eastAsia="Calibri"/>
          <w:b/>
          <w:color w:val="000000"/>
        </w:rPr>
        <w:t xml:space="preserve">огообразие стран мира и их типы </w:t>
      </w:r>
      <w:r w:rsidR="00B12C39">
        <w:rPr>
          <w:rStyle w:val="c0"/>
          <w:rFonts w:eastAsia="Calibri"/>
          <w:b/>
          <w:color w:val="000000"/>
        </w:rPr>
        <w:t>(28 часов)</w:t>
      </w:r>
      <w:r w:rsidR="00392B3E">
        <w:rPr>
          <w:rStyle w:val="c0"/>
          <w:rFonts w:eastAsia="Calibri"/>
          <w:b/>
          <w:color w:val="000000"/>
        </w:rPr>
        <w:t>.</w:t>
      </w:r>
      <w:r w:rsidRPr="0061577A">
        <w:rPr>
          <w:rStyle w:val="c0"/>
          <w:rFonts w:eastAsia="Calibri"/>
          <w:color w:val="000000"/>
        </w:rPr>
        <w:t xml:space="preserve">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color w:val="000000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b/>
          <w:color w:val="000000"/>
        </w:rPr>
      </w:pPr>
      <w:r w:rsidRPr="0061577A">
        <w:rPr>
          <w:rStyle w:val="c0"/>
          <w:rFonts w:eastAsia="Calibri"/>
          <w:b/>
          <w:color w:val="000000"/>
        </w:rPr>
        <w:t>Россия в современном мире</w:t>
      </w:r>
      <w:r w:rsidR="00875D76">
        <w:rPr>
          <w:rStyle w:val="c0"/>
          <w:rFonts w:eastAsia="Calibri"/>
          <w:b/>
          <w:color w:val="000000"/>
        </w:rPr>
        <w:t xml:space="preserve"> (3 часа)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color w:val="000000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color w:val="000000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b/>
          <w:color w:val="000000"/>
        </w:rPr>
      </w:pPr>
      <w:r w:rsidRPr="0061577A">
        <w:rPr>
          <w:rStyle w:val="c0"/>
          <w:rFonts w:eastAsia="Calibri"/>
          <w:b/>
          <w:color w:val="000000"/>
        </w:rPr>
        <w:t>Географические аспекты современных глобальных проблем человечества</w:t>
      </w:r>
      <w:r w:rsidR="00875D76">
        <w:rPr>
          <w:rStyle w:val="c0"/>
          <w:rFonts w:eastAsia="Calibri"/>
          <w:b/>
          <w:color w:val="000000"/>
        </w:rPr>
        <w:t xml:space="preserve"> (3 часа)</w:t>
      </w:r>
    </w:p>
    <w:p w:rsidR="00097111" w:rsidRPr="0061577A" w:rsidRDefault="00097111" w:rsidP="0061577A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color w:val="000000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61577A">
        <w:rPr>
          <w:rStyle w:val="c0"/>
          <w:rFonts w:eastAsia="Calibri"/>
          <w:color w:val="000000"/>
        </w:rPr>
        <w:t>геоэкологическая</w:t>
      </w:r>
      <w:proofErr w:type="spellEnd"/>
      <w:r w:rsidRPr="0061577A">
        <w:rPr>
          <w:rStyle w:val="c0"/>
          <w:rFonts w:eastAsia="Calibri"/>
          <w:color w:val="000000"/>
        </w:rPr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8E323C" w:rsidRPr="00F060B5" w:rsidRDefault="00097111" w:rsidP="00F060B5">
      <w:pPr>
        <w:pStyle w:val="c41"/>
        <w:shd w:val="clear" w:color="auto" w:fill="FFFFFF"/>
        <w:spacing w:before="0" w:beforeAutospacing="0" w:after="0" w:afterAutospacing="0"/>
        <w:ind w:right="188" w:firstLine="374"/>
        <w:jc w:val="both"/>
        <w:rPr>
          <w:color w:val="000000"/>
        </w:rPr>
      </w:pPr>
      <w:r w:rsidRPr="0061577A">
        <w:rPr>
          <w:rStyle w:val="c0"/>
          <w:rFonts w:eastAsia="Calibri"/>
          <w:color w:val="000000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490684" w:rsidRDefault="00490684" w:rsidP="0061577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73AE" w:rsidRPr="0061577A" w:rsidRDefault="00FF73AE" w:rsidP="0061577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61577A">
        <w:rPr>
          <w:rFonts w:ascii="Times New Roman" w:hAnsi="Times New Roman" w:cs="Times New Roman"/>
          <w:b/>
          <w:spacing w:val="-20"/>
          <w:sz w:val="24"/>
          <w:szCs w:val="24"/>
        </w:rPr>
        <w:t>Практические работы 11 класс</w:t>
      </w:r>
    </w:p>
    <w:p w:rsidR="00FF73AE" w:rsidRPr="0061577A" w:rsidRDefault="00FF73AE" w:rsidP="0061577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8E323C" w:rsidRPr="0061577A" w:rsidRDefault="00FF73AE" w:rsidP="0061577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 xml:space="preserve">1. </w:t>
      </w:r>
      <w:r w:rsidR="008E323C" w:rsidRPr="0061577A">
        <w:rPr>
          <w:rFonts w:ascii="Times New Roman" w:hAnsi="Times New Roman" w:cs="Times New Roman"/>
          <w:sz w:val="24"/>
          <w:szCs w:val="24"/>
        </w:rPr>
        <w:t>«Составление ЭГХ страны»</w:t>
      </w:r>
    </w:p>
    <w:p w:rsidR="00392B3E" w:rsidRDefault="008E323C" w:rsidP="0061577A">
      <w:pPr>
        <w:pStyle w:val="a3"/>
        <w:rPr>
          <w:rFonts w:ascii="Times New Roman" w:hAnsi="Times New Roman"/>
          <w:szCs w:val="24"/>
          <w:lang w:val="ru-RU"/>
        </w:rPr>
      </w:pPr>
      <w:r w:rsidRPr="0061577A">
        <w:rPr>
          <w:rFonts w:ascii="Times New Roman" w:hAnsi="Times New Roman"/>
          <w:b/>
          <w:szCs w:val="24"/>
          <w:lang w:val="ru-RU"/>
        </w:rPr>
        <w:t>2</w:t>
      </w:r>
      <w:r w:rsidRPr="0061577A">
        <w:rPr>
          <w:rFonts w:ascii="Times New Roman" w:hAnsi="Times New Roman"/>
          <w:szCs w:val="24"/>
          <w:lang w:val="ru-RU"/>
        </w:rPr>
        <w:t>.</w:t>
      </w:r>
      <w:r w:rsidR="00DC18BC" w:rsidRPr="0061577A">
        <w:rPr>
          <w:rFonts w:ascii="Times New Roman" w:hAnsi="Times New Roman"/>
          <w:szCs w:val="24"/>
          <w:lang w:val="ru-RU"/>
        </w:rPr>
        <w:t xml:space="preserve"> «Сравнение </w:t>
      </w:r>
      <w:proofErr w:type="spellStart"/>
      <w:r w:rsidR="00DC18BC" w:rsidRPr="0061577A">
        <w:rPr>
          <w:rFonts w:ascii="Times New Roman" w:hAnsi="Times New Roman"/>
          <w:szCs w:val="24"/>
          <w:lang w:val="ru-RU"/>
        </w:rPr>
        <w:t>субрегионов</w:t>
      </w:r>
      <w:proofErr w:type="spellEnd"/>
      <w:r w:rsidR="00DC18BC" w:rsidRPr="0061577A">
        <w:rPr>
          <w:rFonts w:ascii="Times New Roman" w:hAnsi="Times New Roman"/>
          <w:szCs w:val="24"/>
          <w:lang w:val="ru-RU"/>
        </w:rPr>
        <w:t xml:space="preserve"> Азии</w:t>
      </w:r>
      <w:r w:rsidR="00392B3E">
        <w:rPr>
          <w:rFonts w:ascii="Times New Roman" w:hAnsi="Times New Roman"/>
          <w:szCs w:val="24"/>
          <w:lang w:val="ru-RU"/>
        </w:rPr>
        <w:t>».</w:t>
      </w:r>
    </w:p>
    <w:p w:rsidR="00490684" w:rsidRPr="00392B3E" w:rsidRDefault="00490684" w:rsidP="0061577A">
      <w:pPr>
        <w:pStyle w:val="a3"/>
        <w:rPr>
          <w:rFonts w:ascii="Times New Roman" w:hAnsi="Times New Roman"/>
          <w:szCs w:val="24"/>
          <w:lang w:val="ru-RU"/>
        </w:rPr>
      </w:pPr>
    </w:p>
    <w:p w:rsidR="00DC18BC" w:rsidRPr="0061577A" w:rsidRDefault="00DC18BC" w:rsidP="0061577A">
      <w:pPr>
        <w:pStyle w:val="a3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bookmarkStart w:id="0" w:name="_GoBack"/>
      <w:bookmarkEnd w:id="0"/>
      <w:r w:rsidRPr="0061577A">
        <w:rPr>
          <w:rFonts w:ascii="Times New Roman" w:hAnsi="Times New Roman"/>
          <w:b/>
          <w:bCs/>
          <w:szCs w:val="24"/>
          <w:lang w:val="ru-RU"/>
        </w:rPr>
        <w:t>Требование к уровню подготовки учащихся</w:t>
      </w:r>
    </w:p>
    <w:p w:rsidR="00DC18BC" w:rsidRPr="0061577A" w:rsidRDefault="00DC18BC" w:rsidP="006157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географии на базовом уровне ученик должен</w:t>
      </w:r>
    </w:p>
    <w:p w:rsidR="00DC18BC" w:rsidRPr="0061577A" w:rsidRDefault="00DC18BC" w:rsidP="00615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DC18BC" w:rsidRPr="0061577A" w:rsidRDefault="00DC18BC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DC18BC" w:rsidRPr="0061577A" w:rsidRDefault="00DC18BC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DC18BC" w:rsidRPr="0061577A" w:rsidRDefault="00DC18BC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lastRenderedPageBreak/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DC18BC" w:rsidRPr="0061577A" w:rsidRDefault="00DC18BC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DC18BC" w:rsidRPr="0061577A" w:rsidRDefault="00DC18BC" w:rsidP="006157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>определять и сравнивать</w:t>
      </w:r>
      <w:r w:rsidRPr="0061577A">
        <w:rPr>
          <w:rFonts w:ascii="Times New Roman" w:hAnsi="Times New Roman" w:cs="Times New Roman"/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61577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61577A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>оценивать и объяснять</w:t>
      </w:r>
      <w:r w:rsidR="00392B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577A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61577A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 xml:space="preserve">применять </w:t>
      </w:r>
      <w:r w:rsidRPr="0061577A">
        <w:rPr>
          <w:rFonts w:ascii="Times New Roman" w:hAnsi="Times New Roman" w:cs="Times New Roman"/>
          <w:sz w:val="24"/>
          <w:szCs w:val="24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61577A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61577A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 xml:space="preserve">составлять </w:t>
      </w:r>
      <w:r w:rsidRPr="0061577A">
        <w:rPr>
          <w:rFonts w:ascii="Times New Roman" w:hAnsi="Times New Roman" w:cs="Times New Roman"/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i/>
          <w:sz w:val="24"/>
          <w:szCs w:val="24"/>
        </w:rPr>
        <w:t xml:space="preserve">сопоставлять </w:t>
      </w:r>
      <w:r w:rsidRPr="0061577A">
        <w:rPr>
          <w:rFonts w:ascii="Times New Roman" w:hAnsi="Times New Roman" w:cs="Times New Roman"/>
          <w:sz w:val="24"/>
          <w:szCs w:val="24"/>
        </w:rPr>
        <w:t>географические карты различной тематики;</w:t>
      </w:r>
    </w:p>
    <w:p w:rsidR="0061577A" w:rsidRPr="0061577A" w:rsidRDefault="0061577A" w:rsidP="00615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61577A">
        <w:rPr>
          <w:rFonts w:ascii="Times New Roman" w:hAnsi="Times New Roman" w:cs="Times New Roman"/>
          <w:sz w:val="24"/>
          <w:szCs w:val="24"/>
        </w:rPr>
        <w:t>для: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61577A" w:rsidRPr="0061577A" w:rsidRDefault="0061577A" w:rsidP="0061577A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1577A">
        <w:rPr>
          <w:rFonts w:ascii="Times New Roman" w:hAnsi="Times New Roman" w:cs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8E323C" w:rsidRDefault="008E323C" w:rsidP="0061577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AA3" w:rsidRDefault="00351AA3" w:rsidP="00351AA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AA3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учебно-методической литературы</w:t>
      </w:r>
    </w:p>
    <w:p w:rsidR="00351AA3" w:rsidRDefault="00351AA3" w:rsidP="00351AA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09"/>
        <w:gridCol w:w="1782"/>
        <w:gridCol w:w="6047"/>
      </w:tblGrid>
      <w:tr w:rsidR="00351AA3" w:rsidRPr="00351AA3" w:rsidTr="00351AA3">
        <w:tc>
          <w:tcPr>
            <w:tcW w:w="1985" w:type="dxa"/>
            <w:vAlign w:val="center"/>
          </w:tcPr>
          <w:p w:rsidR="00351AA3" w:rsidRPr="00351AA3" w:rsidRDefault="00351AA3" w:rsidP="00351AA3">
            <w:pPr>
              <w:pStyle w:val="11"/>
              <w:spacing w:line="276" w:lineRule="auto"/>
              <w:ind w:left="110" w:right="205" w:firstLine="0"/>
              <w:jc w:val="center"/>
              <w:rPr>
                <w:sz w:val="24"/>
                <w:szCs w:val="24"/>
              </w:rPr>
            </w:pPr>
            <w:proofErr w:type="spellStart"/>
            <w:r w:rsidRPr="00351AA3">
              <w:rPr>
                <w:b/>
                <w:bCs/>
                <w:sz w:val="24"/>
                <w:szCs w:val="24"/>
              </w:rPr>
              <w:t>Учебники</w:t>
            </w:r>
            <w:proofErr w:type="spellEnd"/>
          </w:p>
        </w:tc>
        <w:tc>
          <w:tcPr>
            <w:tcW w:w="1560" w:type="dxa"/>
            <w:vAlign w:val="center"/>
          </w:tcPr>
          <w:p w:rsidR="00351AA3" w:rsidRPr="00351AA3" w:rsidRDefault="00351AA3" w:rsidP="00351AA3">
            <w:pPr>
              <w:pStyle w:val="11"/>
              <w:spacing w:line="276" w:lineRule="auto"/>
              <w:ind w:left="110" w:right="205" w:firstLine="0"/>
              <w:jc w:val="center"/>
              <w:rPr>
                <w:sz w:val="24"/>
                <w:szCs w:val="24"/>
              </w:rPr>
            </w:pPr>
            <w:proofErr w:type="spellStart"/>
            <w:r w:rsidRPr="00351AA3">
              <w:rPr>
                <w:b/>
                <w:bCs/>
                <w:sz w:val="24"/>
                <w:szCs w:val="24"/>
              </w:rPr>
              <w:t>Учебные</w:t>
            </w:r>
            <w:proofErr w:type="spellEnd"/>
            <w:r w:rsidR="00392B3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1AA3">
              <w:rPr>
                <w:b/>
                <w:bCs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6593" w:type="dxa"/>
            <w:vAlign w:val="center"/>
          </w:tcPr>
          <w:p w:rsidR="00351AA3" w:rsidRPr="00351AA3" w:rsidRDefault="00351AA3" w:rsidP="00351AA3">
            <w:pPr>
              <w:pStyle w:val="11"/>
              <w:spacing w:line="276" w:lineRule="auto"/>
              <w:ind w:left="110" w:right="205" w:firstLine="0"/>
              <w:jc w:val="center"/>
              <w:rPr>
                <w:sz w:val="24"/>
                <w:szCs w:val="24"/>
              </w:rPr>
            </w:pPr>
            <w:proofErr w:type="spellStart"/>
            <w:r w:rsidRPr="00351AA3">
              <w:rPr>
                <w:b/>
                <w:bCs/>
                <w:sz w:val="24"/>
                <w:szCs w:val="24"/>
              </w:rPr>
              <w:t>Методические</w:t>
            </w:r>
            <w:proofErr w:type="spellEnd"/>
            <w:r w:rsidR="00392B3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1AA3">
              <w:rPr>
                <w:b/>
                <w:bCs/>
                <w:sz w:val="24"/>
                <w:szCs w:val="24"/>
              </w:rPr>
              <w:t>пособия</w:t>
            </w:r>
            <w:proofErr w:type="spellEnd"/>
          </w:p>
        </w:tc>
      </w:tr>
      <w:tr w:rsidR="00351AA3" w:rsidRPr="00351AA3" w:rsidTr="00351AA3">
        <w:tc>
          <w:tcPr>
            <w:tcW w:w="1985" w:type="dxa"/>
          </w:tcPr>
          <w:p w:rsidR="00351AA3" w:rsidRPr="00351AA3" w:rsidRDefault="00351AA3" w:rsidP="00351A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Учебник</w:t>
            </w:r>
            <w:proofErr w:type="gramStart"/>
            <w:r w:rsidRPr="00351A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В. П. Экономическая и социальная география мира / В. П.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AA3" w:rsidRPr="00351AA3" w:rsidRDefault="00351AA3" w:rsidP="00351A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М.: Дрофа, 2008-9.</w:t>
            </w:r>
            <w:r w:rsidRPr="00351A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351AA3" w:rsidRPr="00351AA3" w:rsidRDefault="00351AA3" w:rsidP="00351AA3">
            <w:pPr>
              <w:widowControl w:val="0"/>
              <w:shd w:val="clear" w:color="auto" w:fill="FFFFFF"/>
              <w:tabs>
                <w:tab w:val="left" w:pos="787"/>
                <w:tab w:val="left" w:pos="100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1AA3" w:rsidRPr="00351AA3" w:rsidRDefault="00351AA3" w:rsidP="00351AA3">
            <w:pPr>
              <w:pStyle w:val="a3"/>
              <w:spacing w:line="276" w:lineRule="auto"/>
              <w:ind w:left="142"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51AA3">
              <w:rPr>
                <w:rFonts w:ascii="Times New Roman" w:hAnsi="Times New Roman"/>
                <w:szCs w:val="24"/>
                <w:lang w:val="ru-RU"/>
              </w:rPr>
              <w:t xml:space="preserve">Географический атлас. 10 </w:t>
            </w:r>
            <w:proofErr w:type="spellStart"/>
            <w:r w:rsidRPr="00351AA3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351AA3">
              <w:rPr>
                <w:rFonts w:ascii="Times New Roman" w:hAnsi="Times New Roman"/>
                <w:szCs w:val="24"/>
                <w:lang w:val="ru-RU"/>
              </w:rPr>
              <w:t>. - М.: Дрофа, 2016.</w:t>
            </w:r>
            <w:r w:rsidRPr="00351AA3">
              <w:rPr>
                <w:rFonts w:ascii="Times New Roman" w:hAnsi="Times New Roman"/>
                <w:szCs w:val="24"/>
                <w:lang w:val="ru-RU"/>
              </w:rPr>
              <w:tab/>
            </w:r>
          </w:p>
        </w:tc>
        <w:tc>
          <w:tcPr>
            <w:tcW w:w="6593" w:type="dxa"/>
          </w:tcPr>
          <w:p w:rsidR="00351AA3" w:rsidRPr="00351AA3" w:rsidRDefault="00351AA3" w:rsidP="00351AA3">
            <w:pPr>
              <w:widowControl w:val="0"/>
              <w:shd w:val="clear" w:color="auto" w:fill="FFFFFF"/>
              <w:tabs>
                <w:tab w:val="left" w:pos="787"/>
                <w:tab w:val="left" w:pos="100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Дополнительная литература:</w:t>
            </w:r>
            <w:r w:rsidRPr="00351A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87"/>
                <w:tab w:val="left" w:pos="100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Кузнецов А. П. Население и хозяйство мира / А. П. Кузнецов. - М.: Дрофа, 2004.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87"/>
                <w:tab w:val="left" w:pos="100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В. П. Дополнительные главы / В. П.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. - М.: Дрофа, 2000.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787"/>
                <w:tab w:val="left" w:pos="100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В. П. Географическая картина мира. В 2-х т. / В. П.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. - М.: Дрофа, </w:t>
            </w:r>
            <w:r w:rsidRPr="00351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51A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2004.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Холина В. Н. География человеческой деятельности / В. Н. Холина. - СПб</w:t>
            </w:r>
            <w:proofErr w:type="gram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Спец-Лит, 2004.</w:t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Сиротин В. И. Тематический тестовый контроль. 10-11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. / В. И. Сиротин. - М.: Дрофа, 2003.       щ</w:t>
            </w:r>
          </w:p>
          <w:p w:rsidR="00351AA3" w:rsidRPr="00351AA3" w:rsidRDefault="00351AA3" w:rsidP="00351AA3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Сиротин В. И. Тетрадь для оценки качества знаний по географии / В. И. Сиротин. - М.: Дрофа,2004 </w:t>
            </w:r>
          </w:p>
          <w:p w:rsidR="00351AA3" w:rsidRPr="00351AA3" w:rsidRDefault="00351AA3" w:rsidP="00351AA3">
            <w:pPr>
              <w:shd w:val="clear" w:color="auto" w:fill="FFFFFF"/>
              <w:tabs>
                <w:tab w:val="left" w:pos="787"/>
                <w:tab w:val="left" w:pos="100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Максаковский В. П. Рабочая тетрадь / В. П.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. - М.: Просвещение, 2007.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AA3" w:rsidRPr="00351AA3" w:rsidRDefault="00351AA3" w:rsidP="00490684">
            <w:pPr>
              <w:tabs>
                <w:tab w:val="left" w:pos="2577"/>
                <w:tab w:val="left" w:pos="3270"/>
              </w:tabs>
              <w:spacing w:before="20" w:after="20"/>
              <w:ind w:left="360" w:righ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Литература для учителя.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Смирнова В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и социальная география мира дидактические материалы.- М.:  Просвещение, 1996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Перлов Л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карточки задания по географии 10 класс М Экзамен 2005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 мира  поурочные планы  составитель Ануфриева О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Волгоград Учитель 2008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Экзаменационные вопросы и ответы География 10 </w:t>
            </w:r>
            <w:r w:rsidR="004906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11 класс учебное пособие  М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пресс 1999 составитель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Мишняева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10 класс поурочные планы  1 2 части  Волгоград Учитель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2008 составитель Толмачева Е </w:t>
            </w:r>
            <w:proofErr w:type="gram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Элькин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 и социальная география мира поурочное планирование Санкт Петербург паритет 2003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Нестандартные уроки в школе География  у нас в гостях Япония  составитель Романова А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 Учитель 2003 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Г И 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Зубаревич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Готовимся  к экзамену по географии  выпуск 1, 2, 3, 4.  М 1998 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Я иду на урок географии  История географических открытий  книга для учителя  М первое сентября 2000 составитель Лазаревич К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Новое в мире Цифры и факты  дополнительные главы к учебнику Экономическая и социальная география  мира  М Дрофа 2009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География от урока к экзамену  сборник задач книга для учителя</w:t>
            </w:r>
            <w:proofErr w:type="gram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од ред</w:t>
            </w:r>
            <w:r w:rsidR="00F06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Наумова А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2001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Шатных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Современный урок географии Часть 3 Методические разработки уроков географии 10 класс  Школьная пресса 2002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Петрова Н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Тесты по географии  6 10 классы методическое пособие  Дрофа 2001  </w:t>
            </w:r>
          </w:p>
          <w:p w:rsidR="00351AA3" w:rsidRPr="00351AA3" w:rsidRDefault="00351AA3" w:rsidP="007959D4">
            <w:pPr>
              <w:tabs>
                <w:tab w:val="left" w:pos="2577"/>
                <w:tab w:val="left" w:pos="3270"/>
              </w:tabs>
              <w:spacing w:before="20" w:after="2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Пятунин В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6</w:t>
            </w:r>
            <w:r w:rsidR="00F06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AA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Контрольные и проверочные работы  Дрофа 2001</w:t>
            </w:r>
          </w:p>
        </w:tc>
      </w:tr>
    </w:tbl>
    <w:p w:rsidR="00351AA3" w:rsidRPr="00351AA3" w:rsidRDefault="00351AA3" w:rsidP="00351AA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51AA3" w:rsidRPr="00351AA3" w:rsidSect="007432E0">
          <w:pgSz w:w="11906" w:h="16838"/>
          <w:pgMar w:top="567" w:right="850" w:bottom="567" w:left="1134" w:header="708" w:footer="708" w:gutter="0"/>
          <w:cols w:space="708"/>
          <w:docGrid w:linePitch="360"/>
        </w:sectPr>
      </w:pPr>
    </w:p>
    <w:p w:rsidR="00A33890" w:rsidRDefault="00A33890" w:rsidP="00875D76"/>
    <w:p w:rsidR="009A56DB" w:rsidRDefault="009A56DB" w:rsidP="009A5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11 класс</w:t>
      </w:r>
    </w:p>
    <w:p w:rsidR="009A56DB" w:rsidRDefault="009A56DB" w:rsidP="009A5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25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75"/>
        <w:gridCol w:w="5217"/>
        <w:gridCol w:w="1158"/>
        <w:gridCol w:w="1943"/>
        <w:gridCol w:w="1432"/>
      </w:tblGrid>
      <w:tr w:rsidR="009A56DB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9A56DB" w:rsidRPr="00FE0859" w:rsidTr="009A56DB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D30" w:rsidRPr="00FE0859" w:rsidRDefault="007959D4" w:rsidP="00FE0859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="00A02D30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. Основные страны и регионы мира- 28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D30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A02D30" w:rsidRPr="00FE0859" w:rsidRDefault="00A02D30" w:rsidP="00FE0859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Европа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-6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9A56DB" w:rsidRPr="00FE0859" w:rsidRDefault="009A56DB" w:rsidP="00FE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96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природно-ресурсный потенциал Зарубежной Европы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1неделя сентября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9A56DB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96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Население Зарубежной Европы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9A56DB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96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Промышленность Зарубежной Европы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Сельское хозяйство. Транспорт. Непроизводственная сфера. Туризм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Географический рисунок расселения и хозяйства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1неделя октября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 работа №1</w:t>
            </w:r>
            <w:r w:rsidR="00875D76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ЭГХ страны»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Зарубежная Азия – 9</w:t>
            </w:r>
            <w:r w:rsidR="00F060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E08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часов</w:t>
            </w: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Географическое положение и природно-ресурсный потенциал Зарубежной Азии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Население и хозяйство Зарубежной Азии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Китай. Пути экономического и социального преобразования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392B3E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Япония</w:t>
            </w:r>
            <w:r w:rsidR="008E323C"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 территория, границы, население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8E323C"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Индия – «ключевая страна» Зарубежной Азии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Новые индустриальные страны Азии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Практическая  работа№2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«Сравнение </w:t>
            </w:r>
            <w:proofErr w:type="spellStart"/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субрегионов</w:t>
            </w:r>
            <w:proofErr w:type="spellEnd"/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Азии»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Австралия и Океания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C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323C" w:rsidRPr="00FE0859" w:rsidRDefault="008E323C" w:rsidP="008E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Обобщение по  разделу «Зарубежная Азия»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23C" w:rsidRPr="00FE0859" w:rsidRDefault="008E323C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Африка- 4 часа</w:t>
            </w: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A71E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Африки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490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A71E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Хозяйство  Африки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января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A71E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Регионы и страны Африки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A71E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Тропическая Африка. ЮАР.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A71E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Зачёт по разделу  «Регионы и страны мира»</w:t>
            </w:r>
            <w:r w:rsidR="0039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Северная Америка -5 часов</w:t>
            </w: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Население США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Хозяйство США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875D7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Макрорегионы США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Канада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14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Практическая  работа №3 «Сравнительная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характеристика Канады и Австралии»</w:t>
            </w:r>
            <w:r w:rsidR="00392B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Латинская Америка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3часа</w:t>
            </w: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Географическое положение и природно-ресурсный потенциал Латинской Америки</w:t>
            </w:r>
            <w:r w:rsidR="00F060B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961D03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Хозяйство Латинской Америки</w:t>
            </w:r>
            <w:r w:rsidR="00F060B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961D03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Бразилия</w:t>
            </w:r>
            <w:r w:rsidR="00F060B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FE085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A7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7959D4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. Россия в современном мире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961D0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мировом хозяйстве и МРТ.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961D0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торговые партнеры России. Структура внешнеторгового баланса. Формы внешнеэкономических связей. 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1E16" w:rsidRPr="00FE0859" w:rsidRDefault="00A71E16" w:rsidP="008E323C">
            <w:pPr>
              <w:spacing w:after="0" w:line="240" w:lineRule="auto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Участие России в    международных организациях. Россия и СНГ.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A71E16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16" w:rsidRPr="00FE0859" w:rsidTr="00A71E16">
        <w:tc>
          <w:tcPr>
            <w:tcW w:w="104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E16" w:rsidRPr="00FE0859" w:rsidRDefault="007959D4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75D7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аспекты современных глобальных проблем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человечества</w:t>
            </w:r>
            <w:r w:rsidR="00F06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D7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875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E16" w:rsidRPr="00FE0859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A33890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890" w:rsidRPr="00FE0859" w:rsidRDefault="00A33890" w:rsidP="008E323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  <w:r w:rsidR="00F06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39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90" w:rsidRPr="00FE0859" w:rsidTr="00A71E1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Глобальные прогнозы, гипотезы и проекты. Стратегия устойчивого развития</w:t>
            </w:r>
            <w:r w:rsidR="00F06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39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90" w:rsidRPr="00FE0859" w:rsidTr="009A56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890" w:rsidRPr="00FE0859" w:rsidRDefault="00A33890" w:rsidP="008E323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по курсу экономической и социальной географии мира</w:t>
            </w:r>
            <w:r w:rsidR="00F06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8E3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59"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890" w:rsidRPr="00FE0859" w:rsidRDefault="00A33890" w:rsidP="0039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50C" w:rsidRDefault="0021350C" w:rsidP="007366E3">
      <w:pPr>
        <w:ind w:left="-567"/>
      </w:pPr>
    </w:p>
    <w:sectPr w:rsidR="0021350C" w:rsidSect="00875D76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179650A6"/>
    <w:lvl w:ilvl="0" w:tplc="6D42DEE8">
      <w:start w:val="1"/>
      <w:numFmt w:val="bullet"/>
      <w:lvlText w:val="-"/>
      <w:lvlJc w:val="left"/>
      <w:pPr>
        <w:ind w:left="0" w:firstLine="0"/>
      </w:pPr>
    </w:lvl>
    <w:lvl w:ilvl="1" w:tplc="060EBFB0">
      <w:numFmt w:val="decimal"/>
      <w:lvlText w:val=""/>
      <w:lvlJc w:val="left"/>
      <w:pPr>
        <w:ind w:left="0" w:firstLine="0"/>
      </w:pPr>
    </w:lvl>
    <w:lvl w:ilvl="2" w:tplc="6D306668">
      <w:numFmt w:val="decimal"/>
      <w:lvlText w:val=""/>
      <w:lvlJc w:val="left"/>
      <w:pPr>
        <w:ind w:left="0" w:firstLine="0"/>
      </w:pPr>
    </w:lvl>
    <w:lvl w:ilvl="3" w:tplc="0CCE9E26">
      <w:numFmt w:val="decimal"/>
      <w:lvlText w:val=""/>
      <w:lvlJc w:val="left"/>
      <w:pPr>
        <w:ind w:left="0" w:firstLine="0"/>
      </w:pPr>
    </w:lvl>
    <w:lvl w:ilvl="4" w:tplc="9F16BE0C">
      <w:numFmt w:val="decimal"/>
      <w:lvlText w:val=""/>
      <w:lvlJc w:val="left"/>
      <w:pPr>
        <w:ind w:left="0" w:firstLine="0"/>
      </w:pPr>
    </w:lvl>
    <w:lvl w:ilvl="5" w:tplc="6E1245A2">
      <w:numFmt w:val="decimal"/>
      <w:lvlText w:val=""/>
      <w:lvlJc w:val="left"/>
      <w:pPr>
        <w:ind w:left="0" w:firstLine="0"/>
      </w:pPr>
    </w:lvl>
    <w:lvl w:ilvl="6" w:tplc="DABACB32">
      <w:numFmt w:val="decimal"/>
      <w:lvlText w:val=""/>
      <w:lvlJc w:val="left"/>
      <w:pPr>
        <w:ind w:left="0" w:firstLine="0"/>
      </w:pPr>
    </w:lvl>
    <w:lvl w:ilvl="7" w:tplc="C3AC23FA">
      <w:numFmt w:val="decimal"/>
      <w:lvlText w:val=""/>
      <w:lvlJc w:val="left"/>
      <w:pPr>
        <w:ind w:left="0" w:firstLine="0"/>
      </w:pPr>
    </w:lvl>
    <w:lvl w:ilvl="8" w:tplc="7F960372">
      <w:numFmt w:val="decimal"/>
      <w:lvlText w:val=""/>
      <w:lvlJc w:val="left"/>
      <w:pPr>
        <w:ind w:left="0" w:firstLine="0"/>
      </w:pPr>
    </w:lvl>
  </w:abstractNum>
  <w:abstractNum w:abstractNumId="1">
    <w:nsid w:val="124A53EF"/>
    <w:multiLevelType w:val="singleLevel"/>
    <w:tmpl w:val="58621956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2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7320AD7"/>
    <w:multiLevelType w:val="hybridMultilevel"/>
    <w:tmpl w:val="F4BC5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B2C67"/>
    <w:multiLevelType w:val="hybridMultilevel"/>
    <w:tmpl w:val="4418A0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036E4"/>
    <w:multiLevelType w:val="hybridMultilevel"/>
    <w:tmpl w:val="1C184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07E95"/>
    <w:multiLevelType w:val="hybridMultilevel"/>
    <w:tmpl w:val="D7965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DA42E2"/>
    <w:multiLevelType w:val="hybridMultilevel"/>
    <w:tmpl w:val="1D5CDA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608F0C7C"/>
    <w:multiLevelType w:val="hybridMultilevel"/>
    <w:tmpl w:val="4D424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D93560"/>
    <w:multiLevelType w:val="hybridMultilevel"/>
    <w:tmpl w:val="0B94A434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</w:abstractNum>
  <w:abstractNum w:abstractNumId="11">
    <w:nsid w:val="64172088"/>
    <w:multiLevelType w:val="hybridMultilevel"/>
    <w:tmpl w:val="74CAF98C"/>
    <w:lvl w:ilvl="0" w:tplc="EF4033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4302E"/>
    <w:multiLevelType w:val="singleLevel"/>
    <w:tmpl w:val="3B3018FA"/>
    <w:lvl w:ilvl="0">
      <w:start w:val="1"/>
      <w:numFmt w:val="decimal"/>
      <w:lvlText w:val="%1.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13">
    <w:nsid w:val="714367FC"/>
    <w:multiLevelType w:val="hybridMultilevel"/>
    <w:tmpl w:val="A7F0361A"/>
    <w:lvl w:ilvl="0" w:tplc="C3506694">
      <w:start w:val="6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759234C9"/>
    <w:multiLevelType w:val="hybridMultilevel"/>
    <w:tmpl w:val="378A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C54830"/>
    <w:multiLevelType w:val="hybridMultilevel"/>
    <w:tmpl w:val="25AC8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13"/>
  </w:num>
  <w:num w:numId="10">
    <w:abstractNumId w:val="8"/>
  </w:num>
  <w:num w:numId="11">
    <w:abstractNumId w:val="5"/>
  </w:num>
  <w:num w:numId="12">
    <w:abstractNumId w:val="9"/>
  </w:num>
  <w:num w:numId="13">
    <w:abstractNumId w:val="2"/>
  </w:num>
  <w:num w:numId="14">
    <w:abstractNumId w:val="6"/>
  </w:num>
  <w:num w:numId="15">
    <w:abstractNumId w:val="12"/>
  </w:num>
  <w:num w:numId="16">
    <w:abstractNumId w:val="12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E3D"/>
    <w:rsid w:val="000233BE"/>
    <w:rsid w:val="00097111"/>
    <w:rsid w:val="000C632E"/>
    <w:rsid w:val="000E0390"/>
    <w:rsid w:val="00146E44"/>
    <w:rsid w:val="001C089F"/>
    <w:rsid w:val="001D1F0D"/>
    <w:rsid w:val="0021350C"/>
    <w:rsid w:val="0032342A"/>
    <w:rsid w:val="00351AA3"/>
    <w:rsid w:val="00392B3E"/>
    <w:rsid w:val="003C52BA"/>
    <w:rsid w:val="003F0B2F"/>
    <w:rsid w:val="00403923"/>
    <w:rsid w:val="00403D6E"/>
    <w:rsid w:val="004041B3"/>
    <w:rsid w:val="00414DD7"/>
    <w:rsid w:val="0046142C"/>
    <w:rsid w:val="00490684"/>
    <w:rsid w:val="004E1463"/>
    <w:rsid w:val="00580A0C"/>
    <w:rsid w:val="005D0AB7"/>
    <w:rsid w:val="005F1C32"/>
    <w:rsid w:val="005F5363"/>
    <w:rsid w:val="006003ED"/>
    <w:rsid w:val="0061577A"/>
    <w:rsid w:val="006278B9"/>
    <w:rsid w:val="00667C99"/>
    <w:rsid w:val="0067535F"/>
    <w:rsid w:val="006F203F"/>
    <w:rsid w:val="00722E79"/>
    <w:rsid w:val="00725DC2"/>
    <w:rsid w:val="007366E3"/>
    <w:rsid w:val="007432E0"/>
    <w:rsid w:val="00746825"/>
    <w:rsid w:val="007959D4"/>
    <w:rsid w:val="007A0679"/>
    <w:rsid w:val="00875D76"/>
    <w:rsid w:val="00884234"/>
    <w:rsid w:val="008D7AAB"/>
    <w:rsid w:val="008E323C"/>
    <w:rsid w:val="0092285A"/>
    <w:rsid w:val="009454A4"/>
    <w:rsid w:val="00961D03"/>
    <w:rsid w:val="009A56DB"/>
    <w:rsid w:val="00A02D30"/>
    <w:rsid w:val="00A33890"/>
    <w:rsid w:val="00A4453B"/>
    <w:rsid w:val="00A71E16"/>
    <w:rsid w:val="00A75D95"/>
    <w:rsid w:val="00B12C39"/>
    <w:rsid w:val="00B5479C"/>
    <w:rsid w:val="00B76481"/>
    <w:rsid w:val="00B81E3D"/>
    <w:rsid w:val="00BD49AD"/>
    <w:rsid w:val="00C24B53"/>
    <w:rsid w:val="00C83313"/>
    <w:rsid w:val="00D10DC2"/>
    <w:rsid w:val="00D14EDA"/>
    <w:rsid w:val="00D42900"/>
    <w:rsid w:val="00D66005"/>
    <w:rsid w:val="00D94789"/>
    <w:rsid w:val="00DC18BC"/>
    <w:rsid w:val="00DD6122"/>
    <w:rsid w:val="00DF0122"/>
    <w:rsid w:val="00EE509C"/>
    <w:rsid w:val="00F060B5"/>
    <w:rsid w:val="00FE0859"/>
    <w:rsid w:val="00FF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E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56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9A56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366E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a4">
    <w:name w:val="Абзац списка Знак"/>
    <w:link w:val="a5"/>
    <w:locked/>
    <w:rsid w:val="007366E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34"/>
    <w:qFormat/>
    <w:rsid w:val="007366E3"/>
    <w:pPr>
      <w:ind w:left="720"/>
    </w:pPr>
    <w:rPr>
      <w:rFonts w:ascii="Calibri" w:eastAsia="Calibri" w:hAnsi="Calibri" w:cs="Calibri"/>
      <w:lang w:eastAsia="en-US"/>
    </w:rPr>
  </w:style>
  <w:style w:type="paragraph" w:customStyle="1" w:styleId="11">
    <w:name w:val="Основной 1 см"/>
    <w:basedOn w:val="a"/>
    <w:rsid w:val="007366E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table" w:styleId="a6">
    <w:name w:val="Table Grid"/>
    <w:basedOn w:val="a1"/>
    <w:uiPriority w:val="59"/>
    <w:rsid w:val="007366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2gif">
    <w:name w:val="msonormalbullet2.gif"/>
    <w:basedOn w:val="a"/>
    <w:rsid w:val="007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7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rsid w:val="007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7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7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7366E3"/>
    <w:pPr>
      <w:spacing w:after="120"/>
      <w:ind w:left="283"/>
    </w:pPr>
    <w:rPr>
      <w:rFonts w:eastAsiaTheme="minorHAnsi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366E3"/>
  </w:style>
  <w:style w:type="paragraph" w:styleId="a9">
    <w:name w:val="Subtitle"/>
    <w:basedOn w:val="a"/>
    <w:next w:val="a"/>
    <w:link w:val="aa"/>
    <w:uiPriority w:val="11"/>
    <w:qFormat/>
    <w:rsid w:val="007366E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366E3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6">
    <w:name w:val="c6"/>
    <w:basedOn w:val="a"/>
    <w:rsid w:val="0009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97111"/>
  </w:style>
  <w:style w:type="paragraph" w:customStyle="1" w:styleId="c41">
    <w:name w:val="c41"/>
    <w:basedOn w:val="a"/>
    <w:rsid w:val="0009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21350C"/>
    <w:pPr>
      <w:spacing w:before="100" w:beforeAutospacing="1" w:after="100" w:afterAutospacing="1" w:line="240" w:lineRule="auto"/>
      <w:ind w:left="187" w:right="187" w:firstLine="374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A56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9A56D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ody Text"/>
    <w:basedOn w:val="a"/>
    <w:link w:val="ad"/>
    <w:uiPriority w:val="99"/>
    <w:semiHidden/>
    <w:unhideWhenUsed/>
    <w:rsid w:val="009A56DB"/>
    <w:pPr>
      <w:spacing w:after="120"/>
    </w:pPr>
    <w:rPr>
      <w:rFonts w:eastAsiaTheme="minorHAnsi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9A56DB"/>
  </w:style>
  <w:style w:type="paragraph" w:styleId="ae">
    <w:name w:val="Balloon Text"/>
    <w:basedOn w:val="a"/>
    <w:link w:val="af"/>
    <w:uiPriority w:val="99"/>
    <w:semiHidden/>
    <w:unhideWhenUsed/>
    <w:rsid w:val="00490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9068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СОШ №28</cp:lastModifiedBy>
  <cp:revision>40</cp:revision>
  <cp:lastPrinted>2020-12-26T12:02:00Z</cp:lastPrinted>
  <dcterms:created xsi:type="dcterms:W3CDTF">2016-11-09T13:22:00Z</dcterms:created>
  <dcterms:modified xsi:type="dcterms:W3CDTF">2021-02-08T14:12:00Z</dcterms:modified>
</cp:coreProperties>
</file>